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                                          ЗАКЛЮЧЕНИЕ  от </w:t>
      </w:r>
      <w:r>
        <w:rPr>
          <w:sz w:val="28"/>
          <w:szCs w:val="28"/>
        </w:rPr>
        <w:t xml:space="preserve">  </w:t>
      </w:r>
      <w:r w:rsidR="00E81B27">
        <w:rPr>
          <w:sz w:val="28"/>
          <w:szCs w:val="28"/>
        </w:rPr>
        <w:t>01.03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115033">
        <w:rPr>
          <w:sz w:val="28"/>
          <w:szCs w:val="28"/>
        </w:rPr>
        <w:t>1</w:t>
      </w:r>
      <w:r>
        <w:rPr>
          <w:sz w:val="28"/>
          <w:szCs w:val="28"/>
        </w:rPr>
        <w:t xml:space="preserve">  N </w:t>
      </w:r>
      <w:r w:rsidR="00E81B27">
        <w:rPr>
          <w:sz w:val="28"/>
          <w:szCs w:val="28"/>
        </w:rPr>
        <w:t>4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4976BB" w:rsidRDefault="004976BB" w:rsidP="00D6210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результатах общественных обсуждений</w:t>
      </w:r>
      <w:r w:rsidR="000547C4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вопросу предоставления</w:t>
      </w:r>
      <w:r w:rsidRPr="004976BB">
        <w:rPr>
          <w:rFonts w:eastAsia="Calibr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кадас</w:t>
      </w:r>
      <w:r w:rsidR="00A83BDA">
        <w:rPr>
          <w:rFonts w:eastAsia="Calibri"/>
          <w:sz w:val="28"/>
          <w:szCs w:val="28"/>
          <w:lang w:eastAsia="en-US"/>
        </w:rPr>
        <w:t>тровым номером 56:47:01010</w:t>
      </w:r>
      <w:r w:rsidR="00E81B27">
        <w:rPr>
          <w:rFonts w:eastAsia="Calibri"/>
          <w:sz w:val="28"/>
          <w:szCs w:val="28"/>
          <w:lang w:eastAsia="en-US"/>
        </w:rPr>
        <w:t>28:389</w:t>
      </w:r>
      <w:r w:rsidRPr="004976BB">
        <w:rPr>
          <w:rFonts w:eastAsia="Calibri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городской округ, г</w:t>
      </w:r>
      <w:proofErr w:type="gramStart"/>
      <w:r w:rsidRPr="004976BB">
        <w:rPr>
          <w:rFonts w:eastAsia="Calibri"/>
          <w:sz w:val="28"/>
          <w:szCs w:val="28"/>
          <w:lang w:eastAsia="en-US"/>
        </w:rPr>
        <w:t>.С</w:t>
      </w:r>
      <w:proofErr w:type="gramEnd"/>
      <w:r w:rsidRPr="004976BB">
        <w:rPr>
          <w:rFonts w:eastAsia="Calibri"/>
          <w:sz w:val="28"/>
          <w:szCs w:val="28"/>
          <w:lang w:eastAsia="en-US"/>
        </w:rPr>
        <w:t>оль – Илецк</w:t>
      </w:r>
      <w:r w:rsidR="00A83BDA">
        <w:rPr>
          <w:rFonts w:eastAsia="Calibri"/>
          <w:sz w:val="28"/>
          <w:szCs w:val="28"/>
          <w:lang w:eastAsia="en-US"/>
        </w:rPr>
        <w:t>, ул.</w:t>
      </w:r>
      <w:r w:rsidR="00E81B27">
        <w:rPr>
          <w:rFonts w:eastAsia="Calibri"/>
          <w:sz w:val="28"/>
          <w:szCs w:val="28"/>
          <w:lang w:eastAsia="en-US"/>
        </w:rPr>
        <w:t>Вокзальная</w:t>
      </w:r>
      <w:r w:rsidR="00BB19D3">
        <w:rPr>
          <w:rFonts w:eastAsia="Calibri"/>
          <w:sz w:val="28"/>
          <w:szCs w:val="28"/>
          <w:lang w:eastAsia="en-US"/>
        </w:rPr>
        <w:t>, д.</w:t>
      </w:r>
      <w:r w:rsidR="00E81B27">
        <w:rPr>
          <w:rFonts w:eastAsia="Calibri"/>
          <w:sz w:val="28"/>
          <w:szCs w:val="28"/>
          <w:lang w:eastAsia="en-US"/>
        </w:rPr>
        <w:t>80</w:t>
      </w:r>
      <w:r w:rsidR="00AA6A25">
        <w:rPr>
          <w:rFonts w:eastAsia="Calibri"/>
          <w:sz w:val="28"/>
          <w:szCs w:val="28"/>
          <w:lang w:eastAsia="en-US"/>
        </w:rPr>
        <w:t>.</w:t>
      </w:r>
    </w:p>
    <w:p w:rsidR="002E3A4B" w:rsidRDefault="004976BB" w:rsidP="002E3A4B">
      <w:pPr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На основании протокола </w:t>
      </w:r>
      <w:r w:rsidR="00AA6A25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от  </w:t>
      </w:r>
      <w:r w:rsidR="00E81B27">
        <w:rPr>
          <w:sz w:val="28"/>
          <w:szCs w:val="28"/>
        </w:rPr>
        <w:t>01.03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11503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E81B27">
        <w:rPr>
          <w:sz w:val="28"/>
          <w:szCs w:val="28"/>
        </w:rPr>
        <w:t>4</w:t>
      </w:r>
      <w:r w:rsidRPr="004976BB">
        <w:rPr>
          <w:sz w:val="28"/>
          <w:szCs w:val="28"/>
        </w:rPr>
        <w:t>, было</w:t>
      </w:r>
      <w:r w:rsidR="000547C4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принято реш</w:t>
      </w:r>
      <w:r>
        <w:rPr>
          <w:sz w:val="28"/>
          <w:szCs w:val="28"/>
        </w:rPr>
        <w:t xml:space="preserve">ение: </w:t>
      </w:r>
    </w:p>
    <w:p w:rsidR="00D6210D" w:rsidRPr="0069571A" w:rsidRDefault="00D6210D" w:rsidP="00D621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3A4B" w:rsidRPr="00D6210D">
        <w:rPr>
          <w:rFonts w:ascii="Times New Roman" w:hAnsi="Times New Roman" w:cs="Times New Roman"/>
          <w:sz w:val="28"/>
          <w:szCs w:val="28"/>
        </w:rPr>
        <w:t xml:space="preserve">1. </w:t>
      </w:r>
      <w:r w:rsidR="000547C4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Предоставить разрешение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условно разрешенный вид использования земельного участка с кадас</w:t>
      </w:r>
      <w:r w:rsidR="00A83BDA">
        <w:rPr>
          <w:rFonts w:ascii="Times New Roman" w:eastAsia="Calibri" w:hAnsi="Times New Roman" w:cs="Times New Roman"/>
          <w:sz w:val="28"/>
          <w:szCs w:val="28"/>
          <w:lang w:eastAsia="en-US"/>
        </w:rPr>
        <w:t>тровым номером 56:47:01010</w:t>
      </w:r>
      <w:r w:rsidR="00E81B27">
        <w:rPr>
          <w:rFonts w:ascii="Times New Roman" w:eastAsia="Calibri" w:hAnsi="Times New Roman" w:cs="Times New Roman"/>
          <w:sz w:val="28"/>
          <w:szCs w:val="28"/>
          <w:lang w:eastAsia="en-US"/>
        </w:rPr>
        <w:t>28:389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г</w:t>
      </w:r>
      <w:proofErr w:type="gram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оль – Илец</w:t>
      </w:r>
      <w:r w:rsidR="002E3A4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, ул.</w:t>
      </w:r>
      <w:r w:rsidR="00E81B27">
        <w:rPr>
          <w:rFonts w:ascii="Times New Roman" w:eastAsia="Calibri" w:hAnsi="Times New Roman" w:cs="Times New Roman"/>
          <w:sz w:val="28"/>
          <w:szCs w:val="28"/>
          <w:lang w:eastAsia="en-US"/>
        </w:rPr>
        <w:t>Вокзальная</w:t>
      </w:r>
      <w:r w:rsidR="00BB19D3">
        <w:rPr>
          <w:rFonts w:ascii="Times New Roman" w:eastAsia="Calibri" w:hAnsi="Times New Roman" w:cs="Times New Roman"/>
          <w:sz w:val="28"/>
          <w:szCs w:val="28"/>
          <w:lang w:eastAsia="en-US"/>
        </w:rPr>
        <w:t>, д.</w:t>
      </w:r>
      <w:r w:rsidR="00E81B27">
        <w:rPr>
          <w:rFonts w:ascii="Times New Roman" w:eastAsia="Calibri" w:hAnsi="Times New Roman" w:cs="Times New Roman"/>
          <w:sz w:val="28"/>
          <w:szCs w:val="28"/>
          <w:lang w:eastAsia="en-US"/>
        </w:rPr>
        <w:t>80</w:t>
      </w:r>
      <w:r w:rsidR="002E3A4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2E3A4B">
        <w:rPr>
          <w:rFonts w:eastAsia="Calibri"/>
          <w:sz w:val="28"/>
          <w:szCs w:val="28"/>
          <w:lang w:eastAsia="en-US"/>
        </w:rPr>
        <w:t xml:space="preserve"> </w:t>
      </w:r>
      <w:r w:rsidR="00F935F6" w:rsidRPr="00C66E3D">
        <w:rPr>
          <w:rFonts w:ascii="Times New Roman" w:hAnsi="Times New Roman" w:cs="Times New Roman"/>
          <w:sz w:val="28"/>
          <w:szCs w:val="28"/>
        </w:rPr>
        <w:t>«</w:t>
      </w:r>
      <w:r w:rsidR="00E81B27">
        <w:rPr>
          <w:rFonts w:ascii="Times New Roman" w:hAnsi="Times New Roman" w:cs="Times New Roman"/>
          <w:sz w:val="28"/>
          <w:szCs w:val="28"/>
        </w:rPr>
        <w:t>Магазины</w:t>
      </w:r>
      <w:r w:rsidR="00F935F6" w:rsidRPr="00C66E3D">
        <w:rPr>
          <w:rFonts w:ascii="Times New Roman" w:hAnsi="Times New Roman" w:cs="Times New Roman"/>
          <w:sz w:val="28"/>
          <w:szCs w:val="28"/>
        </w:rPr>
        <w:t xml:space="preserve">» код </w:t>
      </w:r>
      <w:r w:rsidR="00E81B27">
        <w:rPr>
          <w:rFonts w:ascii="Times New Roman" w:hAnsi="Times New Roman" w:cs="Times New Roman"/>
          <w:sz w:val="28"/>
          <w:szCs w:val="28"/>
        </w:rPr>
        <w:t>4.4</w:t>
      </w:r>
      <w:r w:rsidR="00F935F6">
        <w:rPr>
          <w:rFonts w:ascii="Times New Roman" w:hAnsi="Times New Roman" w:cs="Times New Roman"/>
          <w:sz w:val="28"/>
          <w:szCs w:val="28"/>
        </w:rPr>
        <w:t xml:space="preserve"> </w:t>
      </w:r>
      <w:r w:rsidRPr="0069571A">
        <w:rPr>
          <w:rFonts w:ascii="Times New Roman" w:hAnsi="Times New Roman" w:cs="Times New Roman"/>
          <w:sz w:val="28"/>
          <w:szCs w:val="28"/>
        </w:rPr>
        <w:t>согласно приказу от 01.09.2014 г. N 540 «Об утверждении классификатора видов разрешенного использования земельных участков</w:t>
      </w:r>
      <w:r w:rsidR="00F935F6">
        <w:rPr>
          <w:rFonts w:ascii="Times New Roman" w:hAnsi="Times New Roman" w:cs="Times New Roman"/>
          <w:sz w:val="28"/>
          <w:szCs w:val="28"/>
        </w:rPr>
        <w:t>.</w:t>
      </w:r>
    </w:p>
    <w:p w:rsidR="002E3A4B" w:rsidRPr="004976BB" w:rsidRDefault="002E3A4B" w:rsidP="002E3A4B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2122D0">
        <w:rPr>
          <w:sz w:val="28"/>
          <w:szCs w:val="28"/>
        </w:rPr>
        <w:t>2.Опубликовать заключение в газете «</w:t>
      </w:r>
      <w:proofErr w:type="spellStart"/>
      <w:r w:rsidRPr="002122D0">
        <w:rPr>
          <w:sz w:val="28"/>
          <w:szCs w:val="28"/>
        </w:rPr>
        <w:t>Илецкая</w:t>
      </w:r>
      <w:proofErr w:type="spellEnd"/>
      <w:r w:rsidRPr="002122D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122D0">
        <w:rPr>
          <w:sz w:val="28"/>
          <w:szCs w:val="28"/>
        </w:rPr>
        <w:t xml:space="preserve">ащита» и разместить на сайте администрации </w:t>
      </w:r>
      <w:proofErr w:type="spellStart"/>
      <w:r w:rsidRPr="002122D0">
        <w:rPr>
          <w:sz w:val="28"/>
          <w:szCs w:val="28"/>
        </w:rPr>
        <w:t>Соль-Илецкого</w:t>
      </w:r>
      <w:proofErr w:type="spellEnd"/>
      <w:r w:rsidRPr="002122D0">
        <w:rPr>
          <w:sz w:val="28"/>
          <w:szCs w:val="28"/>
        </w:rPr>
        <w:t xml:space="preserve"> городского округа: http://www.soliletsk.ru/.</w:t>
      </w: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  <w:bookmarkStart w:id="1" w:name="_GoBack"/>
      <w:bookmarkEnd w:id="1"/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</w:t>
      </w:r>
      <w:r w:rsidR="00AA6A25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BB19D3" w:rsidRDefault="00BB19D3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AA6A25" w:rsidRDefault="00AA6A25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lastRenderedPageBreak/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участников общественных обсуждений: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307BF5" w:rsidRDefault="00307BF5" w:rsidP="00307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307BF5" w:rsidRDefault="00307BF5" w:rsidP="00307BF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землепользованию и застройке                                                   А.Р.Хафизов</w:t>
      </w:r>
    </w:p>
    <w:p w:rsidR="00307BF5" w:rsidRDefault="00307BF5" w:rsidP="00307BF5">
      <w:pPr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547C4">
        <w:rPr>
          <w:sz w:val="28"/>
          <w:szCs w:val="28"/>
        </w:rPr>
        <w:t xml:space="preserve"> градостроительству</w:t>
      </w:r>
      <w:r>
        <w:rPr>
          <w:sz w:val="28"/>
          <w:szCs w:val="28"/>
        </w:rPr>
        <w:t xml:space="preserve">                                                             Н.А.Головченко</w:t>
      </w:r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6BB"/>
    <w:rsid w:val="000547C4"/>
    <w:rsid w:val="00115033"/>
    <w:rsid w:val="00133C53"/>
    <w:rsid w:val="00196DE3"/>
    <w:rsid w:val="001D6E45"/>
    <w:rsid w:val="002A60BE"/>
    <w:rsid w:val="002E3A4B"/>
    <w:rsid w:val="00307BF5"/>
    <w:rsid w:val="003179C2"/>
    <w:rsid w:val="004976BB"/>
    <w:rsid w:val="00542279"/>
    <w:rsid w:val="00612238"/>
    <w:rsid w:val="007014EE"/>
    <w:rsid w:val="007C2B69"/>
    <w:rsid w:val="008B0B95"/>
    <w:rsid w:val="008C71B8"/>
    <w:rsid w:val="00A67E2C"/>
    <w:rsid w:val="00A83BDA"/>
    <w:rsid w:val="00AA64D2"/>
    <w:rsid w:val="00AA6A25"/>
    <w:rsid w:val="00B10CC1"/>
    <w:rsid w:val="00BB19D3"/>
    <w:rsid w:val="00D201BD"/>
    <w:rsid w:val="00D6210D"/>
    <w:rsid w:val="00E46F7D"/>
    <w:rsid w:val="00E81B27"/>
    <w:rsid w:val="00EC4D44"/>
    <w:rsid w:val="00F16890"/>
    <w:rsid w:val="00F81D19"/>
    <w:rsid w:val="00F93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AAF22-C2EB-4FF7-81DA-F02DA32C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20</cp:revision>
  <cp:lastPrinted>2020-11-17T03:39:00Z</cp:lastPrinted>
  <dcterms:created xsi:type="dcterms:W3CDTF">2019-08-09T08:24:00Z</dcterms:created>
  <dcterms:modified xsi:type="dcterms:W3CDTF">2021-02-11T03:35:00Z</dcterms:modified>
</cp:coreProperties>
</file>